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pl-PL"/>
        </w:rPr>
      </w:pPr>
      <w:r>
        <w:rPr>
          <w:rFonts w:hint="default"/>
          <w:b/>
          <w:bCs/>
          <w:sz w:val="24"/>
          <w:szCs w:val="24"/>
          <w:lang w:val="pl-PL"/>
        </w:rPr>
        <w:t>Tydzień 4. 23-27.09.2019 (45 min. + 45 min.)</w:t>
      </w:r>
    </w:p>
    <w:p>
      <w:pPr>
        <w:rPr>
          <w:rFonts w:hint="default"/>
          <w:sz w:val="24"/>
          <w:szCs w:val="24"/>
          <w:lang w:val="pl-PL"/>
        </w:rPr>
      </w:pPr>
      <w:r>
        <w:rPr>
          <w:rFonts w:hint="default"/>
          <w:sz w:val="24"/>
          <w:szCs w:val="24"/>
          <w:lang w:val="pl-PL"/>
        </w:rPr>
        <w:t>Temat: Listy, tabele</w:t>
      </w:r>
    </w:p>
    <w:p>
      <w:pPr>
        <w:rPr>
          <w:rFonts w:hint="default"/>
          <w:sz w:val="24"/>
          <w:szCs w:val="24"/>
          <w:lang w:val="pl-PL"/>
        </w:rPr>
      </w:pPr>
    </w:p>
    <w:p>
      <w:pPr>
        <w:rPr>
          <w:rFonts w:hint="default"/>
          <w:color w:val="FFF2CC" w:themeColor="accent4" w:themeTint="33"/>
          <w:sz w:val="24"/>
          <w:szCs w:val="24"/>
          <w:highlight w:val="red"/>
          <w:lang w:val="pl-PL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  <w:r>
        <w:rPr>
          <w:rFonts w:hint="default"/>
          <w:color w:val="FFF2CC" w:themeColor="accent4" w:themeTint="33"/>
          <w:sz w:val="24"/>
          <w:szCs w:val="24"/>
          <w:highlight w:val="red"/>
          <w:lang w:val="pl-PL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  <w:t>Co musisz zrobić</w:t>
      </w:r>
    </w:p>
    <w:p>
      <w:pPr>
        <w:numPr>
          <w:ilvl w:val="0"/>
          <w:numId w:val="0"/>
        </w:numPr>
        <w:rPr>
          <w:rFonts w:hint="default"/>
          <w:color w:val="FFF2CC" w:themeColor="accent4" w:themeTint="33"/>
          <w:sz w:val="24"/>
          <w:szCs w:val="24"/>
          <w:highlight w:val="none"/>
          <w:lang w:val="pl-PL"/>
          <w14:textFill>
            <w14:solidFill>
              <w14:schemeClr w14:val="accent4">
                <w14:lumMod w14:val="20000"/>
                <w14:lumOff w14:val="80000"/>
              </w14:schemeClr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4"/>
          <w:szCs w:val="24"/>
          <w:highlight w:val="none"/>
          <w:u w:val="single"/>
          <w:shd w:val="clear" w:color="auto" w:fill="auto"/>
          <w:lang w:val="pl-PL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u w:val="single"/>
          <w:shd w:val="clear" w:color="auto" w:fill="auto"/>
          <w:lang w:val="pl-PL"/>
        </w:rPr>
        <w:t>Listy</w:t>
      </w: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10"/>
          <w:szCs w:val="10"/>
          <w:highlight w:val="none"/>
          <w:u w:val="single"/>
          <w:shd w:val="clear" w:color="auto" w:fill="auto"/>
          <w:lang w:val="pl-PL"/>
        </w:rPr>
      </w:pP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Pobrać i „odzipować” folder z plikiem index.html (tydzień 4), otworzyć pliki html w Notepad++ i przeglądarce.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W sekcji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&lt;head&gt;&lt;/head&gt;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uzupełnić słowa kluczowe wpisując od pięciu do dziesięciu słów związanych z Technikum i tematyką lekcji,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w znaczniku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&lt;title&gt;&lt;/title&gt;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 wpisać temat dzisiejszej lekcji.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W głównym folderze (tym z plikiem index.html) utworzyć dwie podstrony (dwa pliki html) o nazwach postrona-1.html i podstrona-2.html (zapisz plik index.html pod odpowiednimi nazwami). 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-1082040</wp:posOffset>
                </wp:positionH>
                <wp:positionV relativeFrom="paragraph">
                  <wp:posOffset>219075</wp:posOffset>
                </wp:positionV>
                <wp:extent cx="1096010" cy="656590"/>
                <wp:effectExtent l="6350" t="6350" r="345440" b="22860"/>
                <wp:wrapNone/>
                <wp:docPr id="6" name="Objaśnienie prostokątne zaokrąglon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32860" y="4147185"/>
                          <a:ext cx="1096010" cy="656590"/>
                        </a:xfrm>
                        <a:prstGeom prst="wedgeRoundRectCallout">
                          <a:avLst>
                            <a:gd name="adj1" fmla="val 78215"/>
                            <a:gd name="adj2" fmla="val -860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pl-PL"/>
                              </w:rPr>
                            </w:pPr>
                            <w:r>
                              <w:rPr>
                                <w:rFonts w:hint="default"/>
                                <w:lang w:val="pl-PL"/>
                              </w:rPr>
                              <w:t>Tak powinna wyglądać lista uporządkowana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2" type="#_x0000_t62" style="position:absolute;left:0pt;margin-left:-85.2pt;margin-top:17.25pt;height:51.7pt;width:86.3pt;z-index:251658240;v-text-anchor:middle;mso-width-relative:page;mso-height-relative:page;" fillcolor="#5B9BD5 [3204]" filled="t" stroked="t" coordsize="21600,21600" o:gfxdata="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" adj="27694,8941,14400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pl-PL"/>
                        </w:rPr>
                      </w:pPr>
                      <w:r>
                        <w:rPr>
                          <w:rFonts w:hint="default"/>
                          <w:lang w:val="pl-PL"/>
                        </w:rPr>
                        <w:t>Tak powinna wyglądać lista uporządkowana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W pliku index.html utwórz listę numerowaną zawierającą linki do stron Technikum New Technology; wyszukiwarki Google; pliku index.html</w:t>
      </w:r>
    </w:p>
    <w:p>
      <w:pPr>
        <w:numPr>
          <w:numId w:val="0"/>
        </w:numPr>
        <w:ind w:leftChars="0" w:firstLine="420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drawing>
          <wp:inline distT="0" distB="0" distL="114300" distR="114300">
            <wp:extent cx="2171700" cy="628650"/>
            <wp:effectExtent l="0" t="0" r="0" b="0"/>
            <wp:docPr id="4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W pierwszym elemencie listy utworzonej w punkcie 4. dodaj listę nieuporządkowane zawierające (jako kolejne elementy) linki do New Tech Team; planu lekcji; dziennika elektronicznego; 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W trzecim elemencie listy utworzonej w punkcie 4. dodaj listę nieuporządkowane zawierające (jako kolejne elementy) linki do plików postrona-1.html i podstrona-2.html</w:t>
      </w:r>
    </w:p>
    <w:p>
      <w:pPr>
        <w:numPr>
          <w:numId w:val="0"/>
        </w:numPr>
        <w:ind w:leftChars="0" w:firstLine="420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-1101090</wp:posOffset>
                </wp:positionH>
                <wp:positionV relativeFrom="paragraph">
                  <wp:posOffset>16510</wp:posOffset>
                </wp:positionV>
                <wp:extent cx="1096010" cy="656590"/>
                <wp:effectExtent l="6350" t="6350" r="345440" b="22860"/>
                <wp:wrapNone/>
                <wp:docPr id="7" name="Objaśnienie prostokątne zaokrąglon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010" cy="656590"/>
                        </a:xfrm>
                        <a:prstGeom prst="wedgeRoundRectCallout">
                          <a:avLst>
                            <a:gd name="adj1" fmla="val 78215"/>
                            <a:gd name="adj2" fmla="val -860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pl-PL"/>
                              </w:rPr>
                            </w:pPr>
                            <w:r>
                              <w:rPr>
                                <w:rFonts w:hint="default"/>
                                <w:lang w:val="pl-PL"/>
                              </w:rPr>
                              <w:t>Tak powinny wyglądać listy zagnieżdżone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2" type="#_x0000_t62" style="position:absolute;left:0pt;margin-left:-86.7pt;margin-top:1.3pt;height:51.7pt;width:86.3pt;z-index:251659264;v-text-anchor:middle;mso-width-relative:page;mso-height-relative:page;" fillcolor="#5B9BD5 [3204]" filled="t" stroked="t" coordsize="21600,21600" o:gfxdata="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" adj="27694,8941,14400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lang w:val="pl-PL"/>
                        </w:rPr>
                      </w:pPr>
                      <w:r>
                        <w:rPr>
                          <w:rFonts w:hint="default"/>
                          <w:lang w:val="pl-PL"/>
                        </w:rPr>
                        <w:t>Tak powinny wyglądać listy zagnieżdżone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085975" cy="1514475"/>
            <wp:effectExtent l="0" t="0" r="9525" b="9525"/>
            <wp:docPr id="5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Wszystkie zewnętrzne strony powinny otwierać się w nowej karcie, natomiast postrona-1.html i podstrona-2.html w tej samej karcie.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Utwórz (przekopiuj) takie same listy w plikach postrona-1.html i podstrona-2.html. 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Upewnić się czy listy zapewniają pełną nawigację pomiędzy plikami index.html, postrona-1.html i podstrona-2.html.</w:t>
      </w:r>
    </w:p>
    <w:p>
      <w:pPr>
        <w:numPr>
          <w:numId w:val="0"/>
        </w:numPr>
        <w:ind w:leftChars="0" w:firstLine="420" w:firstLineChars="0"/>
        <w:rPr>
          <w:rFonts w:hint="default" w:ascii="Calibri" w:hAnsi="Calibri" w:cs="Calibri"/>
          <w:color w:val="auto"/>
          <w:sz w:val="10"/>
          <w:szCs w:val="10"/>
          <w:highlight w:val="none"/>
          <w:lang w:val="pl-PL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auto"/>
          <w:sz w:val="24"/>
          <w:szCs w:val="24"/>
          <w:highlight w:val="none"/>
          <w:u w:val="single"/>
          <w:shd w:val="clear" w:color="auto" w:fill="auto"/>
          <w:lang w:val="pl-PL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u w:val="single"/>
          <w:shd w:val="clear" w:color="auto" w:fill="auto"/>
          <w:lang w:val="pl-PL"/>
        </w:rPr>
        <w:t>Tabele</w:t>
      </w:r>
    </w:p>
    <w:p>
      <w:pPr>
        <w:numPr>
          <w:ilvl w:val="0"/>
          <w:numId w:val="0"/>
        </w:numPr>
        <w:rPr>
          <w:rFonts w:hint="default" w:ascii="Calibri" w:hAnsi="Calibri" w:cs="Calibri"/>
          <w:color w:val="auto"/>
          <w:sz w:val="10"/>
          <w:szCs w:val="10"/>
          <w:highlight w:val="none"/>
          <w:lang w:val="pl-PL"/>
        </w:rPr>
      </w:pP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Listę (wraz z listami zagnieżdżonymi) utworzone w pliku index.html umieść w bloku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div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 i nadaj mu atrybut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id="nawigacja"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.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Pod poprzednim blokiem div utwórz kolejny blok i nadaj mu atrybut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id="tabele"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.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W bloku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div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 z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id="tabele"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 utwórz tabelę zawierającą pięć wierszy, a w każdym wierszu trzy kolumny (użyj znaczników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&lt;td&gt;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 do tworzenia komórek). Wypełnij komórki wg wzoru poniżej.</w:t>
      </w:r>
    </w:p>
    <w:p>
      <w:pPr>
        <w:numPr>
          <w:numId w:val="0"/>
        </w:numPr>
        <w:ind w:leftChars="0" w:firstLine="420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drawing>
          <wp:inline distT="0" distB="0" distL="114300" distR="114300">
            <wp:extent cx="1571625" cy="1352550"/>
            <wp:effectExtent l="0" t="0" r="9525" b="0"/>
            <wp:docPr id="8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Pierwszy wiersz (bezpośrednio po znaczniku table) umieść w znacznikach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&lt;thead&gt;&lt;/thead&gt;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; drugi wiersz umieść w znacznikach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&lt;tfoot&gt;&lt;/tfoot&gt;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; pozostałe wiersze (trzeci, czwarty, piąty) umieść w znaczniku (jednym)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&lt;tbody&gt;&lt;/tbody&gt;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.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Jaki efekt ma użycie znaczników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&lt;thead&gt;&lt;/thead&gt;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 i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&lt;tfoot&gt;&lt;/tfoot&gt;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>?</w:t>
      </w:r>
    </w:p>
    <w:p>
      <w:pPr>
        <w:numPr>
          <w:ilvl w:val="0"/>
          <w:numId w:val="1"/>
        </w:numPr>
        <w:tabs>
          <w:tab w:val="clear" w:pos="425"/>
        </w:tabs>
        <w:ind w:left="425" w:leftChars="0" w:hanging="425" w:firstLineChars="0"/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</w:pP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W sekcji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&lt;tbody&gt;&lt;/tbody&gt;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 dodaj dużo wierszy (kilkadziesiąt - tak żeby zajmowały kilka stron wydruku). Jaki efekt będzie efekt użycia sekcji </w:t>
      </w:r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&lt;thead&gt;&lt;/thead&gt;</w:t>
      </w:r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 i </w:t>
      </w:r>
      <w:bookmarkStart w:id="0" w:name="_GoBack"/>
      <w:r>
        <w:rPr>
          <w:rFonts w:hint="default" w:ascii="Courier New" w:hAnsi="Courier New" w:cs="Courier New"/>
          <w:color w:val="auto"/>
          <w:sz w:val="20"/>
          <w:szCs w:val="20"/>
          <w:highlight w:val="none"/>
          <w:lang w:val="pl-PL"/>
        </w:rPr>
        <w:t>&lt;tfoot&gt;&lt;/tfoot&gt;</w:t>
      </w:r>
      <w:bookmarkEnd w:id="0"/>
      <w:r>
        <w:rPr>
          <w:rFonts w:hint="default" w:ascii="Calibri" w:hAnsi="Calibri" w:cs="Calibri"/>
          <w:color w:val="auto"/>
          <w:sz w:val="24"/>
          <w:szCs w:val="24"/>
          <w:highlight w:val="none"/>
          <w:lang w:val="pl-PL"/>
        </w:rPr>
        <w:t xml:space="preserve"> na wydruku?</w:t>
      </w:r>
    </w:p>
    <w:sectPr>
      <w:headerReference r:id="rId3" w:type="default"/>
      <w:type w:val="continuous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default"/>
        <w:sz w:val="28"/>
        <w:szCs w:val="28"/>
        <w:lang w:val="pl-PL"/>
      </w:rPr>
    </w:pPr>
    <w:r>
      <w:rPr>
        <w:rFonts w:hint="default"/>
        <w:sz w:val="28"/>
        <w:szCs w:val="28"/>
        <w:lang w:val="pl-PL"/>
      </w:rPr>
      <w:t>Tworzenie stron WWW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8A90C8"/>
    <w:multiLevelType w:val="singleLevel"/>
    <w:tmpl w:val="858A90C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754C214E"/>
    <w:multiLevelType w:val="singleLevel"/>
    <w:tmpl w:val="754C214E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3491C2E"/>
    <w:rsid w:val="03B4036D"/>
    <w:rsid w:val="0D2C06D0"/>
    <w:rsid w:val="141D24F5"/>
    <w:rsid w:val="1C3A32B0"/>
    <w:rsid w:val="1D362BC2"/>
    <w:rsid w:val="1D7546CB"/>
    <w:rsid w:val="24197733"/>
    <w:rsid w:val="26AB728D"/>
    <w:rsid w:val="28E10E98"/>
    <w:rsid w:val="2C9345FA"/>
    <w:rsid w:val="332A1A05"/>
    <w:rsid w:val="336A696F"/>
    <w:rsid w:val="37A165A1"/>
    <w:rsid w:val="3A694150"/>
    <w:rsid w:val="3B07482E"/>
    <w:rsid w:val="404E4142"/>
    <w:rsid w:val="40C43EC6"/>
    <w:rsid w:val="461A5056"/>
    <w:rsid w:val="492235AB"/>
    <w:rsid w:val="514423F1"/>
    <w:rsid w:val="53505C13"/>
    <w:rsid w:val="538F2D18"/>
    <w:rsid w:val="57CC4F96"/>
    <w:rsid w:val="5FA857A3"/>
    <w:rsid w:val="624F0AF9"/>
    <w:rsid w:val="659F6AC8"/>
    <w:rsid w:val="67EA3B9E"/>
    <w:rsid w:val="6D733DA6"/>
    <w:rsid w:val="6D73591C"/>
    <w:rsid w:val="6FA34B90"/>
    <w:rsid w:val="722358BF"/>
    <w:rsid w:val="7774010F"/>
    <w:rsid w:val="7C120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3.emf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136</Words>
  <Characters>904</Characters>
  <Lines>0</Lines>
  <Paragraphs>0</Paragraphs>
  <TotalTime>14</TotalTime>
  <ScaleCrop>false</ScaleCrop>
  <LinksUpToDate>false</LinksUpToDate>
  <CharactersWithSpaces>1026</CharactersWithSpaces>
  <Application>WPS Office_11.2.0.8970_F1E327BC-269C-435d-A152-05C5408002CA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2019-09-03T13:40:00Z</dcterms:created>
  <dc:creator>User</dc:creator>
  <cp:lastModifiedBy>google1567707886</cp:lastModifiedBy>
  <dcterms:modified xsi:type="dcterms:W3CDTF">2019-09-24T17:29:19Z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1045-11.2.0.8970</vt:lpwstr>
  </property>
</Properties>
</file>